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948"/>
        <w:gridCol w:w="948"/>
        <w:gridCol w:w="1680"/>
        <w:gridCol w:w="2724"/>
      </w:tblGrid>
      <w:tr w:rsidR="00F405EA">
        <w:trPr>
          <w:trHeight w:hRule="exact" w:val="4095"/>
        </w:trPr>
        <w:tc>
          <w:tcPr>
            <w:tcW w:w="8400" w:type="dxa"/>
            <w:gridSpan w:val="5"/>
            <w:vAlign w:val="center"/>
          </w:tcPr>
          <w:p w:rsidR="00F405EA" w:rsidRDefault="00F405EA">
            <w:pPr>
              <w:spacing w:line="4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騒音等の防止の方法変更届出書</w:t>
            </w:r>
          </w:p>
          <w:p w:rsidR="00F405EA" w:rsidRDefault="00F405EA">
            <w:pPr>
              <w:spacing w:before="210"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　月　　日　</w:t>
            </w:r>
          </w:p>
          <w:p w:rsidR="00F405EA" w:rsidRDefault="00F405EA">
            <w:pPr>
              <w:spacing w:before="210"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C3363A">
              <w:rPr>
                <w:rFonts w:hint="eastAsia"/>
              </w:rPr>
              <w:t>千代田町長</w:t>
            </w:r>
            <w:r>
              <w:rPr>
                <w:rFonts w:hint="eastAsia"/>
              </w:rPr>
              <w:t xml:space="preserve">　　　　　様</w:t>
            </w:r>
          </w:p>
          <w:p w:rsidR="00F405EA" w:rsidRDefault="00F405EA">
            <w:pPr>
              <w:spacing w:before="210"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住　所　　　　　　　　　　</w:t>
            </w:r>
          </w:p>
          <w:p w:rsidR="00F405EA" w:rsidRDefault="00F405EA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名　　　　　　　　　　</w:t>
            </w:r>
          </w:p>
          <w:p w:rsidR="00F405EA" w:rsidRDefault="00F405EA">
            <w:pPr>
              <w:spacing w:before="210"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群馬県の生活環境を保全する条例第</w:t>
            </w:r>
            <w:r>
              <w:t>66</w:t>
            </w:r>
            <w:r>
              <w:rPr>
                <w:rFonts w:hint="eastAsia"/>
              </w:rPr>
              <w:t>条第１項の規定により、騒音又は振動の防止の方法の変更について、次のとおり届け出ます。</w:t>
            </w:r>
          </w:p>
        </w:tc>
      </w:tr>
      <w:tr w:rsidR="00F405EA">
        <w:trPr>
          <w:trHeight w:hRule="exact" w:val="945"/>
        </w:trPr>
        <w:tc>
          <w:tcPr>
            <w:tcW w:w="2100" w:type="dxa"/>
            <w:vAlign w:val="center"/>
          </w:tcPr>
          <w:p w:rsidR="00F405EA" w:rsidRDefault="00F405EA">
            <w:pPr>
              <w:spacing w:line="4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5"/>
              </w:rPr>
              <w:t>工場又は事業場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1896" w:type="dxa"/>
            <w:gridSpan w:val="2"/>
            <w:vAlign w:val="center"/>
          </w:tcPr>
          <w:p w:rsidR="00F405EA" w:rsidRDefault="00F405EA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F405EA" w:rsidRDefault="00F405EA">
            <w:pPr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724" w:type="dxa"/>
            <w:vAlign w:val="center"/>
          </w:tcPr>
          <w:p w:rsidR="00F405EA" w:rsidRDefault="00F405EA">
            <w:pPr>
              <w:rPr>
                <w:rFonts w:cs="Times New Roman"/>
              </w:rPr>
            </w:pPr>
          </w:p>
        </w:tc>
      </w:tr>
      <w:tr w:rsidR="00F405EA">
        <w:trPr>
          <w:trHeight w:hRule="exact" w:val="945"/>
        </w:trPr>
        <w:tc>
          <w:tcPr>
            <w:tcW w:w="2100" w:type="dxa"/>
            <w:vAlign w:val="center"/>
          </w:tcPr>
          <w:p w:rsidR="00F405EA" w:rsidRDefault="00F405EA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  <w:spacing w:val="15"/>
              </w:rPr>
              <w:t>工場又は事業場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262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896" w:type="dxa"/>
            <w:gridSpan w:val="2"/>
            <w:vAlign w:val="center"/>
          </w:tcPr>
          <w:p w:rsidR="00F405EA" w:rsidRDefault="00F405EA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F405EA" w:rsidRDefault="00F405EA">
            <w:pPr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6"/>
              </w:rPr>
              <w:t>受付年月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724" w:type="dxa"/>
            <w:vAlign w:val="center"/>
          </w:tcPr>
          <w:p w:rsidR="00F405EA" w:rsidRDefault="00567C3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F405EA">
              <w:rPr>
                <w:rFonts w:hint="eastAsia"/>
              </w:rPr>
              <w:t xml:space="preserve">　　年　　月　　日</w:t>
            </w:r>
          </w:p>
        </w:tc>
      </w:tr>
      <w:tr w:rsidR="00F405EA">
        <w:trPr>
          <w:cantSplit/>
          <w:trHeight w:hRule="exact" w:val="735"/>
        </w:trPr>
        <w:tc>
          <w:tcPr>
            <w:tcW w:w="2100" w:type="dxa"/>
            <w:vMerge w:val="restart"/>
            <w:vAlign w:val="center"/>
          </w:tcPr>
          <w:p w:rsidR="00F405EA" w:rsidRDefault="00F405EA">
            <w:pPr>
              <w:spacing w:line="735" w:lineRule="exact"/>
              <w:rPr>
                <w:rFonts w:cs="Times New Roman"/>
              </w:rPr>
            </w:pPr>
            <w:r>
              <w:rPr>
                <w:rFonts w:hint="eastAsia"/>
              </w:rPr>
              <w:t>△騒音又は振動の防止の方法</w:t>
            </w:r>
          </w:p>
        </w:tc>
        <w:tc>
          <w:tcPr>
            <w:tcW w:w="948" w:type="dxa"/>
            <w:vAlign w:val="center"/>
          </w:tcPr>
          <w:p w:rsidR="00F405EA" w:rsidRDefault="00F405E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948" w:type="dxa"/>
            <w:vAlign w:val="center"/>
          </w:tcPr>
          <w:p w:rsidR="00F405EA" w:rsidRDefault="00F405E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680" w:type="dxa"/>
            <w:vAlign w:val="center"/>
          </w:tcPr>
          <w:p w:rsidR="00F405EA" w:rsidRDefault="00F405EA">
            <w:pPr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724" w:type="dxa"/>
            <w:vAlign w:val="center"/>
          </w:tcPr>
          <w:p w:rsidR="00F405EA" w:rsidRDefault="00F405EA">
            <w:pPr>
              <w:rPr>
                <w:rFonts w:cs="Times New Roman"/>
              </w:rPr>
            </w:pPr>
          </w:p>
        </w:tc>
      </w:tr>
      <w:tr w:rsidR="00F405EA">
        <w:trPr>
          <w:cantSplit/>
          <w:trHeight w:hRule="exact" w:val="1365"/>
        </w:trPr>
        <w:tc>
          <w:tcPr>
            <w:tcW w:w="2100" w:type="dxa"/>
            <w:vMerge/>
            <w:vAlign w:val="center"/>
          </w:tcPr>
          <w:p w:rsidR="00F405EA" w:rsidRDefault="00F405EA">
            <w:pPr>
              <w:rPr>
                <w:rFonts w:cs="Times New Roman"/>
              </w:rPr>
            </w:pPr>
          </w:p>
        </w:tc>
        <w:tc>
          <w:tcPr>
            <w:tcW w:w="1896" w:type="dxa"/>
            <w:gridSpan w:val="2"/>
            <w:vMerge w:val="restart"/>
            <w:vAlign w:val="center"/>
          </w:tcPr>
          <w:p w:rsidR="00F405EA" w:rsidRDefault="00F405EA">
            <w:pPr>
              <w:rPr>
                <w:rFonts w:cs="Times New Roman"/>
              </w:rPr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1680" w:type="dxa"/>
            <w:vAlign w:val="center"/>
          </w:tcPr>
          <w:p w:rsidR="00F405EA" w:rsidRDefault="00F405EA">
            <w:pPr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70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724" w:type="dxa"/>
            <w:vAlign w:val="center"/>
          </w:tcPr>
          <w:p w:rsidR="00F405EA" w:rsidRDefault="00F405EA">
            <w:pPr>
              <w:rPr>
                <w:rFonts w:cs="Times New Roman"/>
              </w:rPr>
            </w:pPr>
          </w:p>
        </w:tc>
      </w:tr>
      <w:tr w:rsidR="00F405EA">
        <w:trPr>
          <w:cantSplit/>
          <w:trHeight w:hRule="exact" w:val="1365"/>
        </w:trPr>
        <w:tc>
          <w:tcPr>
            <w:tcW w:w="2100" w:type="dxa"/>
            <w:vMerge/>
            <w:vAlign w:val="center"/>
          </w:tcPr>
          <w:p w:rsidR="00F405EA" w:rsidRDefault="00F405EA">
            <w:pPr>
              <w:rPr>
                <w:rFonts w:cs="Times New Roman"/>
              </w:rPr>
            </w:pPr>
          </w:p>
        </w:tc>
        <w:tc>
          <w:tcPr>
            <w:tcW w:w="1896" w:type="dxa"/>
            <w:gridSpan w:val="2"/>
            <w:vMerge/>
            <w:vAlign w:val="center"/>
          </w:tcPr>
          <w:p w:rsidR="00F405EA" w:rsidRDefault="00F405EA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F405EA" w:rsidRDefault="00F405EA">
            <w:pPr>
              <w:rPr>
                <w:rFonts w:cs="Times New Roman"/>
              </w:rPr>
            </w:pPr>
            <w:r>
              <w:rPr>
                <w:rFonts w:hint="eastAsia"/>
              </w:rPr>
              <w:t>※備　　　　考</w:t>
            </w:r>
          </w:p>
        </w:tc>
        <w:tc>
          <w:tcPr>
            <w:tcW w:w="2724" w:type="dxa"/>
            <w:vAlign w:val="center"/>
          </w:tcPr>
          <w:p w:rsidR="00F405EA" w:rsidRDefault="00F405EA">
            <w:pPr>
              <w:rPr>
                <w:rFonts w:cs="Times New Roman"/>
              </w:rPr>
            </w:pPr>
          </w:p>
        </w:tc>
      </w:tr>
    </w:tbl>
    <w:p w:rsidR="00F405EA" w:rsidRDefault="00F405EA">
      <w:pPr>
        <w:spacing w:before="210"/>
        <w:rPr>
          <w:rFonts w:cs="Times New Roman"/>
        </w:rPr>
      </w:pPr>
      <w:r>
        <w:rPr>
          <w:rFonts w:hint="eastAsia"/>
        </w:rPr>
        <w:t xml:space="preserve">　備考　別記様式第１号の備考２及び４から７までに同じ。</w:t>
      </w:r>
    </w:p>
    <w:sectPr w:rsidR="00F405EA">
      <w:type w:val="continuous"/>
      <w:pgSz w:w="11906" w:h="16838" w:code="9"/>
      <w:pgMar w:top="1560" w:right="1530" w:bottom="1560" w:left="1530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D73" w:rsidRDefault="00495D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95D73" w:rsidRDefault="00495D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D73" w:rsidRDefault="00495D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95D73" w:rsidRDefault="00495D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405EA"/>
    <w:rsid w:val="003568AA"/>
    <w:rsid w:val="00447D06"/>
    <w:rsid w:val="00495D73"/>
    <w:rsid w:val="00567C3B"/>
    <w:rsid w:val="00870339"/>
    <w:rsid w:val="009B272B"/>
    <w:rsid w:val="00C3363A"/>
    <w:rsid w:val="00E23207"/>
    <w:rsid w:val="00E56633"/>
    <w:rsid w:val="00F4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27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B272B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B27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B272B"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27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B272B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B27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B272B"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第10号の２様式</vt:lpstr>
    </vt:vector>
  </TitlesOfParts>
  <Company>制作技術部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第10号の２様式</dc:title>
  <dc:subject/>
  <dc:creator>三和印刷</dc:creator>
  <cp:keywords/>
  <dc:description/>
  <cp:lastModifiedBy>神戸 善則</cp:lastModifiedBy>
  <cp:revision>3</cp:revision>
  <cp:lastPrinted>2003-03-06T05:13:00Z</cp:lastPrinted>
  <dcterms:created xsi:type="dcterms:W3CDTF">2019-01-30T07:50:00Z</dcterms:created>
  <dcterms:modified xsi:type="dcterms:W3CDTF">2019-05-11T06:16:00Z</dcterms:modified>
</cp:coreProperties>
</file>