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09" w:rsidRDefault="004B3EB8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</w:rPr>
        <w:t>別記様式第</w:t>
      </w:r>
      <w:r w:rsidRPr="00DF3A97">
        <w:rPr>
          <w:rFonts w:hint="eastAsia"/>
          <w:color w:val="auto"/>
        </w:rPr>
        <w:t>９</w:t>
      </w:r>
      <w:r w:rsidR="00782809">
        <w:rPr>
          <w:rFonts w:hint="eastAsia"/>
        </w:rPr>
        <w:t>号（規格Ａ４）（第１０条、第</w:t>
      </w:r>
      <w:r w:rsidR="00782809" w:rsidRPr="004B3EB8">
        <w:rPr>
          <w:rFonts w:hint="eastAsia"/>
          <w:color w:val="auto"/>
        </w:rPr>
        <w:t>１８</w:t>
      </w:r>
      <w:r w:rsidR="00782809">
        <w:rPr>
          <w:rFonts w:hint="eastAsia"/>
        </w:rPr>
        <w:t>条関係）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462"/>
        <w:gridCol w:w="643"/>
        <w:gridCol w:w="709"/>
        <w:gridCol w:w="1022"/>
        <w:gridCol w:w="731"/>
        <w:gridCol w:w="3775"/>
        <w:gridCol w:w="609"/>
      </w:tblGrid>
      <w:tr w:rsidR="00782809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土壌検査証明書</w:t>
            </w:r>
          </w:p>
          <w:p w:rsidR="00782809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right="182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　　月　　日</w:t>
            </w:r>
            <w:r w:rsidR="00782809">
              <w:rPr>
                <w:rFonts w:hint="eastAsia"/>
              </w:rPr>
              <w:t xml:space="preserve">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 xml:space="preserve">　　　　　　　　様</w:t>
            </w: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 w:hint="eastAsia"/>
              </w:rPr>
            </w:pPr>
          </w:p>
          <w:p w:rsidR="00782809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2850" w:firstLine="5187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分析機関名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代表者　　　　　　　　　　　　　　　　　　印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　　　　　　　　　　　　　　　　　　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環境計量士　　　　　　　　　　　　　　　　印　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</w:pPr>
            <w:r>
              <w:rPr>
                <w:rFonts w:hint="eastAsia"/>
              </w:rPr>
              <w:t xml:space="preserve">　　　年　　月　　日に依頼のあった検体について、土壌の汚染に係る環境基準について（平成３年環境庁告示第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４６号）付表に定める方法により検液を作成し、計量した結果を次のとおり証明します。</w:t>
            </w: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（検体番号　　　　）</w:t>
            </w: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基準値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測定方法</w:t>
            </w: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カドミウム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Pr="00432868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int="eastAsia"/>
              </w:rPr>
            </w:pPr>
            <w:r>
              <w:t>0.0</w:t>
            </w:r>
            <w:r w:rsidR="00432868">
              <w:t>03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全シアン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六価クロム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総水銀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アルキル水銀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PCB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782809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782809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rPr>
          <w:trHeight w:val="495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クロロエチレン（別名塩化ビニル又は塩化ビニルモノマー）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0</w:t>
            </w:r>
            <w:r>
              <w:rPr>
                <w:rFonts w:hAnsi="Times New Roman" w:cs="Times New Roman"/>
              </w:rPr>
              <w:t>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1,2-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0.04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0.006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0.003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0.02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セレン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0.01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432868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ふっ素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0.8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504C6E"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ほう素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504C6E" w:rsidTr="00504C6E">
        <w:trPr>
          <w:trHeight w:val="40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1</w:t>
            </w:r>
            <w:r>
              <w:rPr>
                <w:rFonts w:hAnsi="Times New Roman" w:cs="Times New Roman"/>
              </w:rPr>
              <w:t>-4-</w:t>
            </w:r>
            <w:r>
              <w:rPr>
                <w:rFonts w:hAnsi="Times New Roman" w:cs="Times New Roman" w:hint="eastAsia"/>
              </w:rPr>
              <w:t>ジオキサン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</w:pPr>
          </w:p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0.05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504C6E" w:rsidTr="00504C6E">
        <w:trPr>
          <w:trHeight w:val="406"/>
        </w:trPr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6E" w:rsidRDefault="00504C6E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E86930">
        <w:tc>
          <w:tcPr>
            <w:tcW w:w="201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農用地（田に限る。）</w:t>
            </w: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砒素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㎎／㎏</w:t>
            </w:r>
          </w:p>
        </w:tc>
        <w:tc>
          <w:tcPr>
            <w:tcW w:w="10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  <w:r>
              <w:t>15</w:t>
            </w:r>
          </w:p>
        </w:tc>
        <w:tc>
          <w:tcPr>
            <w:tcW w:w="377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E86930">
            <w:pPr>
              <w:suppressAutoHyphens/>
              <w:kinsoku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含有</w:t>
            </w:r>
          </w:p>
          <w:p w:rsidR="00432868" w:rsidRDefault="00432868" w:rsidP="00E86930">
            <w:pPr>
              <w:suppressAutoHyphens/>
              <w:kinsoku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試験</w:t>
            </w: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  <w:tr w:rsidR="00432868" w:rsidTr="00E86930">
        <w:tc>
          <w:tcPr>
            <w:tcW w:w="20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㎎／㎏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t>125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32868" w:rsidRDefault="00432868" w:rsidP="0043286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32868" w:rsidTr="00766CD1">
        <w:trPr>
          <w:trHeight w:val="738"/>
        </w:trPr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951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:rsidR="00432868" w:rsidRDefault="00432868" w:rsidP="00432868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82809" w:rsidRDefault="00782809">
      <w:pPr>
        <w:adjustRightInd/>
        <w:spacing w:line="210" w:lineRule="exact"/>
        <w:ind w:left="912" w:hanging="912"/>
        <w:rPr>
          <w:rFonts w:hAnsi="Times New Roman" w:cs="Times New Roman"/>
        </w:rPr>
      </w:pPr>
    </w:p>
    <w:sectPr w:rsidR="00782809" w:rsidSect="0078280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EF" w:rsidRDefault="00222AEF">
      <w:r>
        <w:separator/>
      </w:r>
    </w:p>
  </w:endnote>
  <w:endnote w:type="continuationSeparator" w:id="0">
    <w:p w:rsidR="00222AEF" w:rsidRDefault="0022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EF" w:rsidRDefault="0022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2AEF" w:rsidRDefault="0022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dirty"/>
  <w:defaultTabStop w:val="730"/>
  <w:hyphenationZone w:val="0"/>
  <w:drawingGridHorizontalSpacing w:val="409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809"/>
    <w:rsid w:val="00192EFC"/>
    <w:rsid w:val="00222AEF"/>
    <w:rsid w:val="003A4B1D"/>
    <w:rsid w:val="00432868"/>
    <w:rsid w:val="004A17FE"/>
    <w:rsid w:val="004B3EB8"/>
    <w:rsid w:val="00504C6E"/>
    <w:rsid w:val="00766CD1"/>
    <w:rsid w:val="00782809"/>
    <w:rsid w:val="00DF3A97"/>
    <w:rsid w:val="00E82307"/>
    <w:rsid w:val="00E8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53CD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2014-10-16T01:36:00Z</dcterms:created>
  <dcterms:modified xsi:type="dcterms:W3CDTF">2021-02-26T07:23:00Z</dcterms:modified>
</cp:coreProperties>
</file>