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FE" w:rsidRPr="004222B9" w:rsidRDefault="007C4AD3" w:rsidP="00095103">
      <w:pPr>
        <w:spacing w:line="240" w:lineRule="atLeast"/>
        <w:contextualSpacing/>
        <w:rPr>
          <w:rFonts w:ascii="ＭＳ 明朝"/>
          <w:sz w:val="24"/>
          <w:szCs w:val="24"/>
        </w:rPr>
      </w:pPr>
      <w:bookmarkStart w:id="0" w:name="OLE_LINK1"/>
      <w:bookmarkStart w:id="1" w:name="_GoBack"/>
      <w:bookmarkEnd w:id="1"/>
      <w:r w:rsidRPr="004222B9">
        <w:rPr>
          <w:rFonts w:ascii="ＭＳ 明朝" w:hAnsi="ＭＳ 明朝" w:hint="eastAsia"/>
          <w:sz w:val="24"/>
          <w:szCs w:val="24"/>
        </w:rPr>
        <w:t>様式第１号（第</w:t>
      </w:r>
      <w:r w:rsidR="00AD4E24" w:rsidRPr="004222B9">
        <w:rPr>
          <w:rFonts w:ascii="ＭＳ 明朝" w:hAnsi="ＭＳ 明朝" w:hint="eastAsia"/>
          <w:sz w:val="24"/>
          <w:szCs w:val="24"/>
        </w:rPr>
        <w:t>４</w:t>
      </w:r>
      <w:r w:rsidRPr="004222B9">
        <w:rPr>
          <w:rFonts w:ascii="ＭＳ 明朝" w:hAnsi="ＭＳ 明朝" w:hint="eastAsia"/>
          <w:sz w:val="24"/>
          <w:szCs w:val="24"/>
        </w:rPr>
        <w:t>条関係）</w:t>
      </w:r>
    </w:p>
    <w:p w:rsidR="00BB00FE" w:rsidRPr="004222B9" w:rsidRDefault="00B269F7" w:rsidP="00F71F15">
      <w:pPr>
        <w:spacing w:line="480" w:lineRule="auto"/>
        <w:contextualSpacing/>
        <w:jc w:val="center"/>
        <w:rPr>
          <w:rFonts w:ascii="ＭＳ 明朝"/>
          <w:kern w:val="0"/>
          <w:sz w:val="24"/>
          <w:szCs w:val="24"/>
        </w:rPr>
      </w:pPr>
      <w:r w:rsidRPr="004222B9">
        <w:rPr>
          <w:rFonts w:ascii="ＭＳ 明朝" w:hAnsi="ＭＳ 明朝" w:hint="eastAsia"/>
          <w:kern w:val="0"/>
          <w:sz w:val="24"/>
          <w:szCs w:val="24"/>
        </w:rPr>
        <w:t>千代田</w:t>
      </w:r>
      <w:r w:rsidR="007C4AD3" w:rsidRPr="004222B9">
        <w:rPr>
          <w:rFonts w:ascii="ＭＳ 明朝" w:hAnsi="ＭＳ 明朝" w:hint="eastAsia"/>
          <w:kern w:val="0"/>
          <w:sz w:val="24"/>
          <w:szCs w:val="24"/>
        </w:rPr>
        <w:t>町福祉タクシー利用券</w:t>
      </w:r>
      <w:r w:rsidRPr="004222B9">
        <w:rPr>
          <w:rFonts w:ascii="ＭＳ 明朝" w:hAnsi="ＭＳ 明朝" w:hint="eastAsia"/>
          <w:kern w:val="0"/>
          <w:sz w:val="24"/>
          <w:szCs w:val="24"/>
        </w:rPr>
        <w:t>等</w:t>
      </w:r>
      <w:r w:rsidR="007C4AD3" w:rsidRPr="004222B9">
        <w:rPr>
          <w:rFonts w:ascii="ＭＳ 明朝" w:hAnsi="ＭＳ 明朝" w:hint="eastAsia"/>
          <w:kern w:val="0"/>
          <w:sz w:val="24"/>
          <w:szCs w:val="24"/>
        </w:rPr>
        <w:t>交付申請書</w:t>
      </w:r>
    </w:p>
    <w:p w:rsidR="00BB00FE" w:rsidRPr="004222B9" w:rsidRDefault="007C4AD3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B00FE" w:rsidRPr="004222B9" w:rsidRDefault="00B269F7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  <w:r w:rsidRPr="004222B9">
        <w:rPr>
          <w:rFonts w:ascii="ＭＳ 明朝" w:hAnsi="ＭＳ 明朝" w:hint="eastAsia"/>
          <w:kern w:val="0"/>
          <w:sz w:val="24"/>
          <w:szCs w:val="24"/>
        </w:rPr>
        <w:t>千代田</w:t>
      </w:r>
      <w:r w:rsidR="007C4AD3" w:rsidRPr="004222B9">
        <w:rPr>
          <w:rFonts w:ascii="ＭＳ 明朝" w:hAnsi="ＭＳ 明朝" w:hint="eastAsia"/>
          <w:kern w:val="0"/>
          <w:sz w:val="24"/>
          <w:szCs w:val="24"/>
        </w:rPr>
        <w:t>町長</w:t>
      </w:r>
      <w:r w:rsidR="007C4AD3" w:rsidRPr="004222B9">
        <w:rPr>
          <w:rFonts w:ascii="ＭＳ 明朝" w:hAnsi="ＭＳ 明朝" w:hint="eastAsia"/>
          <w:sz w:val="24"/>
          <w:szCs w:val="24"/>
        </w:rPr>
        <w:t xml:space="preserve">　</w:t>
      </w:r>
      <w:r w:rsidR="00F64AD8" w:rsidRPr="004222B9">
        <w:rPr>
          <w:rFonts w:ascii="ＭＳ 明朝" w:hAnsi="ＭＳ 明朝" w:hint="eastAsia"/>
          <w:sz w:val="24"/>
          <w:szCs w:val="24"/>
        </w:rPr>
        <w:t>様</w:t>
      </w:r>
    </w:p>
    <w:p w:rsidR="00BB00FE" w:rsidRPr="004222B9" w:rsidRDefault="00BB00FE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</w:p>
    <w:p w:rsidR="00BB00FE" w:rsidRPr="004222B9" w:rsidRDefault="007C4AD3" w:rsidP="00095103">
      <w:pPr>
        <w:tabs>
          <w:tab w:val="left" w:pos="3965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>住　　所</w:t>
      </w:r>
      <w:r w:rsidRPr="004222B9">
        <w:rPr>
          <w:rFonts w:ascii="ＭＳ 明朝" w:hAnsi="ＭＳ 明朝"/>
          <w:sz w:val="24"/>
          <w:szCs w:val="24"/>
        </w:rPr>
        <w:t xml:space="preserve">   </w:t>
      </w:r>
    </w:p>
    <w:p w:rsidR="00BB00FE" w:rsidRPr="004222B9" w:rsidRDefault="007C4AD3" w:rsidP="00095103">
      <w:pPr>
        <w:tabs>
          <w:tab w:val="left" w:pos="2770"/>
          <w:tab w:val="left" w:pos="3969"/>
          <w:tab w:val="right" w:pos="8505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>申請者</w:t>
      </w: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>氏　　名</w:t>
      </w:r>
      <w:r w:rsidRPr="004222B9">
        <w:rPr>
          <w:rFonts w:ascii="ＭＳ 明朝" w:hAnsi="ＭＳ 明朝"/>
          <w:sz w:val="24"/>
          <w:szCs w:val="24"/>
        </w:rPr>
        <w:t xml:space="preserve">  </w:t>
      </w:r>
      <w:r w:rsidRPr="004222B9">
        <w:rPr>
          <w:rFonts w:ascii="ＭＳ 明朝" w:hAnsi="ＭＳ 明朝"/>
          <w:sz w:val="24"/>
          <w:szCs w:val="24"/>
        </w:rPr>
        <w:tab/>
      </w:r>
    </w:p>
    <w:p w:rsidR="00BB00FE" w:rsidRPr="004222B9" w:rsidRDefault="007C4AD3" w:rsidP="00095103">
      <w:pPr>
        <w:tabs>
          <w:tab w:val="left" w:pos="3995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>電話番号</w:t>
      </w:r>
    </w:p>
    <w:p w:rsidR="00BB00FE" w:rsidRPr="004222B9" w:rsidRDefault="00BB00FE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BB00FE" w:rsidRPr="004222B9" w:rsidRDefault="007C4AD3" w:rsidP="00095103">
      <w:pPr>
        <w:tabs>
          <w:tab w:val="left" w:pos="270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4222B9">
        <w:rPr>
          <w:rFonts w:ascii="ＭＳ 明朝"/>
          <w:sz w:val="24"/>
          <w:szCs w:val="24"/>
        </w:rPr>
        <w:tab/>
      </w:r>
      <w:r w:rsidRPr="004222B9">
        <w:rPr>
          <w:rFonts w:ascii="ＭＳ 明朝" w:hAnsi="ＭＳ 明朝" w:hint="eastAsia"/>
          <w:sz w:val="24"/>
          <w:szCs w:val="24"/>
        </w:rPr>
        <w:t>福祉タクシー利用券</w:t>
      </w:r>
      <w:r w:rsidR="00B269F7" w:rsidRPr="004222B9">
        <w:rPr>
          <w:rFonts w:ascii="ＭＳ 明朝" w:hAnsi="ＭＳ 明朝" w:hint="eastAsia"/>
          <w:sz w:val="24"/>
          <w:szCs w:val="24"/>
        </w:rPr>
        <w:t>等</w:t>
      </w:r>
      <w:r w:rsidRPr="004222B9">
        <w:rPr>
          <w:rFonts w:ascii="ＭＳ 明朝" w:hAnsi="ＭＳ 明朝" w:hint="eastAsia"/>
          <w:sz w:val="24"/>
          <w:szCs w:val="24"/>
        </w:rPr>
        <w:t>の交付を受けたいので、下記のとおり申請します。</w:t>
      </w:r>
      <w:r w:rsidR="00B269F7" w:rsidRPr="004222B9">
        <w:rPr>
          <w:rFonts w:ascii="ＭＳ 明朝" w:hAnsi="ＭＳ 明朝" w:hint="eastAsia"/>
          <w:sz w:val="24"/>
          <w:szCs w:val="24"/>
        </w:rPr>
        <w:t>なお、申請にあたって、受給資格要件の確認調査のため、住民登録状況、申請者の属する世帯員全員の千代田町税条例（昭和３０年６月１９日千代田村条例）</w:t>
      </w:r>
      <w:r w:rsidR="00514473" w:rsidRPr="004222B9">
        <w:rPr>
          <w:rFonts w:ascii="ＭＳ 明朝" w:hAnsi="ＭＳ 明朝" w:hint="eastAsia"/>
          <w:sz w:val="24"/>
          <w:szCs w:val="24"/>
        </w:rPr>
        <w:t>第３条に規定する</w:t>
      </w:r>
      <w:r w:rsidR="002C104E" w:rsidRPr="004222B9">
        <w:rPr>
          <w:rFonts w:ascii="ＭＳ 明朝" w:hAnsi="ＭＳ 明朝" w:hint="eastAsia"/>
          <w:sz w:val="24"/>
          <w:szCs w:val="24"/>
        </w:rPr>
        <w:t>町税</w:t>
      </w:r>
      <w:r w:rsidR="00F405FD" w:rsidRPr="004222B9">
        <w:rPr>
          <w:rFonts w:ascii="ＭＳ 明朝" w:hAnsi="ＭＳ 明朝" w:hint="eastAsia"/>
          <w:sz w:val="24"/>
          <w:szCs w:val="24"/>
        </w:rPr>
        <w:t>及び</w:t>
      </w:r>
      <w:r w:rsidR="005D073B" w:rsidRPr="004222B9">
        <w:rPr>
          <w:rFonts w:ascii="ＭＳ 明朝" w:hAnsi="ＭＳ 明朝" w:hint="eastAsia"/>
          <w:sz w:val="24"/>
          <w:szCs w:val="24"/>
        </w:rPr>
        <w:t>千代田町国民健康保険税条例（昭和３４年千代田村条例第１４号）に規定する</w:t>
      </w:r>
      <w:r w:rsidR="002C104E" w:rsidRPr="004222B9">
        <w:rPr>
          <w:rFonts w:ascii="ＭＳ 明朝" w:hAnsi="ＭＳ 明朝" w:hint="eastAsia"/>
          <w:sz w:val="24"/>
          <w:szCs w:val="24"/>
        </w:rPr>
        <w:t>国民健康保険税の納入状況</w:t>
      </w:r>
      <w:r w:rsidR="00B269F7" w:rsidRPr="004222B9">
        <w:rPr>
          <w:rFonts w:ascii="ＭＳ 明朝" w:hAnsi="ＭＳ 明朝" w:hint="eastAsia"/>
          <w:sz w:val="24"/>
          <w:szCs w:val="24"/>
        </w:rPr>
        <w:t>について</w:t>
      </w:r>
      <w:r w:rsidR="002C104E" w:rsidRPr="004222B9">
        <w:rPr>
          <w:rFonts w:ascii="ＭＳ 明朝" w:hAnsi="ＭＳ 明朝" w:hint="eastAsia"/>
          <w:sz w:val="24"/>
          <w:szCs w:val="24"/>
        </w:rPr>
        <w:t>調査閲覧されることについて同意します。</w:t>
      </w:r>
    </w:p>
    <w:p w:rsidR="00AD4E24" w:rsidRPr="004222B9" w:rsidRDefault="007C4AD3" w:rsidP="00AD4E24">
      <w:pPr>
        <w:pStyle w:val="a9"/>
      </w:pPr>
      <w:r w:rsidRPr="004222B9">
        <w:rPr>
          <w:rFonts w:hint="eastAsia"/>
        </w:rPr>
        <w:t>記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25"/>
        <w:gridCol w:w="1212"/>
        <w:gridCol w:w="4591"/>
        <w:gridCol w:w="2443"/>
      </w:tblGrid>
      <w:tr w:rsidR="00AE2A35" w:rsidRPr="004222B9" w:rsidTr="00311F49">
        <w:trPr>
          <w:trHeight w:hRule="exact" w:val="51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2C104E" w:rsidRPr="004222B9" w:rsidRDefault="002C104E" w:rsidP="00311F49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04E" w:rsidRPr="004222B9" w:rsidRDefault="002C104E" w:rsidP="00095103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848" w:id="-768887552"/>
              </w:rPr>
              <w:t>住</w:t>
            </w:r>
            <w:r w:rsidRPr="004222B9">
              <w:rPr>
                <w:rFonts w:ascii="ＭＳ 明朝" w:hAnsi="ＭＳ 明朝" w:hint="eastAsia"/>
                <w:kern w:val="0"/>
                <w:sz w:val="24"/>
                <w:szCs w:val="24"/>
                <w:fitText w:val="848" w:id="-768887552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04E" w:rsidRPr="004222B9" w:rsidRDefault="002C104E" w:rsidP="00095103">
            <w:pPr>
              <w:snapToGrid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E2A35" w:rsidRPr="004222B9" w:rsidTr="00C63E16">
        <w:trPr>
          <w:trHeight w:hRule="exact" w:val="510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0FE" w:rsidRPr="004222B9" w:rsidRDefault="00BB00FE" w:rsidP="00095103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0FE" w:rsidRPr="004222B9" w:rsidRDefault="007C4AD3" w:rsidP="00095103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848" w:id="-768887551"/>
              </w:rPr>
              <w:t>氏</w:t>
            </w:r>
            <w:r w:rsidRPr="004222B9">
              <w:rPr>
                <w:rFonts w:ascii="ＭＳ 明朝" w:hAnsi="ＭＳ 明朝" w:hint="eastAsia"/>
                <w:kern w:val="0"/>
                <w:sz w:val="24"/>
                <w:szCs w:val="24"/>
                <w:fitText w:val="848" w:id="-768887551"/>
              </w:rPr>
              <w:t>名</w:t>
            </w:r>
          </w:p>
        </w:tc>
        <w:tc>
          <w:tcPr>
            <w:tcW w:w="7034" w:type="dxa"/>
            <w:gridSpan w:val="2"/>
            <w:tcBorders>
              <w:right w:val="single" w:sz="4" w:space="0" w:color="auto"/>
            </w:tcBorders>
            <w:vAlign w:val="center"/>
          </w:tcPr>
          <w:p w:rsidR="00BB00FE" w:rsidRPr="004222B9" w:rsidRDefault="00BB00FE" w:rsidP="00095103">
            <w:pPr>
              <w:tabs>
                <w:tab w:val="left" w:pos="284"/>
              </w:tabs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AE2A35" w:rsidRPr="004222B9" w:rsidTr="00C63E16">
        <w:trPr>
          <w:trHeight w:hRule="exact" w:val="510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0FE" w:rsidRPr="004222B9" w:rsidRDefault="00BB00FE" w:rsidP="00095103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0FE" w:rsidRPr="004222B9" w:rsidRDefault="007C4AD3" w:rsidP="00095103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0FE" w:rsidRPr="004222B9" w:rsidRDefault="007C4AD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AE2A35" w:rsidRPr="004222B9" w:rsidTr="004C3576">
        <w:trPr>
          <w:trHeight w:hRule="exact" w:val="51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514473" w:rsidRPr="004222B9" w:rsidRDefault="00514473" w:rsidP="004C3576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848" w:id="-768887550"/>
              </w:rPr>
              <w:t>住</w:t>
            </w:r>
            <w:r w:rsidRPr="004222B9">
              <w:rPr>
                <w:rFonts w:ascii="ＭＳ 明朝" w:hAnsi="ＭＳ 明朝" w:hint="eastAsia"/>
                <w:kern w:val="0"/>
                <w:sz w:val="24"/>
                <w:szCs w:val="24"/>
                <w:fitText w:val="848" w:id="-768887550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AE2A35" w:rsidRPr="004222B9" w:rsidTr="00F71F15">
        <w:trPr>
          <w:trHeight w:hRule="exact" w:val="510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473" w:rsidRPr="004222B9" w:rsidRDefault="00514473" w:rsidP="00095103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848" w:id="-768887549"/>
              </w:rPr>
              <w:t>氏</w:t>
            </w:r>
            <w:r w:rsidRPr="004222B9">
              <w:rPr>
                <w:rFonts w:ascii="ＭＳ 明朝" w:hAnsi="ＭＳ 明朝" w:hint="eastAsia"/>
                <w:kern w:val="0"/>
                <w:sz w:val="24"/>
                <w:szCs w:val="24"/>
                <w:fitText w:val="848" w:id="-768887549"/>
              </w:rPr>
              <w:t>名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14473" w:rsidRPr="004222B9" w:rsidTr="00CB2DF1">
        <w:trPr>
          <w:trHeight w:val="360"/>
          <w:jc w:val="center"/>
        </w:trPr>
        <w:tc>
          <w:tcPr>
            <w:tcW w:w="912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71F15" w:rsidRPr="004222B9" w:rsidRDefault="00514473" w:rsidP="00095103">
            <w:pPr>
              <w:tabs>
                <w:tab w:val="left" w:pos="284"/>
              </w:tabs>
              <w:snapToGrid w:val="0"/>
              <w:spacing w:line="240" w:lineRule="exact"/>
              <w:rPr>
                <w:rFonts w:ascii="ＭＳ 明朝"/>
                <w:sz w:val="24"/>
                <w:szCs w:val="24"/>
                <w:u w:val="wave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  <w:u w:val="wave"/>
              </w:rPr>
              <w:t>対象となる区分（該当する番号に○印を記入</w:t>
            </w:r>
            <w:r w:rsidR="00C63E16" w:rsidRPr="004222B9">
              <w:rPr>
                <w:rFonts w:ascii="ＭＳ 明朝" w:hAnsi="ＭＳ 明朝" w:hint="eastAsia"/>
                <w:sz w:val="24"/>
                <w:szCs w:val="24"/>
                <w:u w:val="wave"/>
              </w:rPr>
              <w:t>してください。</w:t>
            </w:r>
            <w:r w:rsidRPr="004222B9">
              <w:rPr>
                <w:rFonts w:ascii="ＭＳ 明朝" w:hAnsi="ＭＳ 明朝" w:hint="eastAsia"/>
                <w:sz w:val="24"/>
                <w:szCs w:val="24"/>
                <w:u w:val="wave"/>
              </w:rPr>
              <w:t>）</w:t>
            </w:r>
          </w:p>
        </w:tc>
      </w:tr>
      <w:tr w:rsidR="00F44F6D" w:rsidRPr="004222B9" w:rsidTr="00995A36">
        <w:trPr>
          <w:cantSplit/>
          <w:trHeight w:val="1134"/>
          <w:jc w:val="center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F44F6D" w:rsidRPr="004222B9" w:rsidRDefault="00F44F6D" w:rsidP="004C3576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高齢者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6D" w:rsidRPr="004222B9" w:rsidRDefault="00F44F6D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8246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44F6D" w:rsidRPr="004222B9" w:rsidRDefault="00F44F6D" w:rsidP="00AD4E24">
            <w:pPr>
              <w:snapToGrid w:val="0"/>
              <w:spacing w:line="240" w:lineRule="exact"/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5A51F2">
              <w:rPr>
                <w:rFonts w:ascii="ＭＳ 明朝" w:hAnsi="ＭＳ 明朝" w:hint="eastAsia"/>
                <w:sz w:val="24"/>
                <w:szCs w:val="24"/>
              </w:rPr>
              <w:t>０</w:t>
            </w:r>
            <w:r w:rsidRPr="004222B9">
              <w:rPr>
                <w:rFonts w:ascii="ＭＳ 明朝" w:hAnsi="ＭＳ 明朝" w:hint="eastAsia"/>
                <w:sz w:val="24"/>
                <w:szCs w:val="24"/>
              </w:rPr>
              <w:t>歳以上の者のみの世帯の者</w:t>
            </w:r>
          </w:p>
        </w:tc>
      </w:tr>
      <w:tr w:rsidR="00AE2A35" w:rsidRPr="004222B9" w:rsidTr="004C3576">
        <w:trPr>
          <w:trHeight w:val="701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514473" w:rsidRPr="004222B9" w:rsidRDefault="00514473" w:rsidP="004C3576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障がい者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AE2A35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504A6D">
              <w:rPr>
                <w:rFonts w:ascii="ＭＳ 明朝" w:hAnsi="ＭＳ 明朝" w:hint="eastAsia"/>
                <w:w w:val="95"/>
                <w:kern w:val="0"/>
                <w:sz w:val="24"/>
                <w:szCs w:val="24"/>
                <w:fitText w:val="5520" w:id="-768887548"/>
              </w:rPr>
              <w:t>身体障害者手帳の１級又は２級の交付を受けている</w:t>
            </w:r>
            <w:r w:rsidRPr="00504A6D">
              <w:rPr>
                <w:rFonts w:ascii="ＭＳ 明朝" w:hAnsi="ＭＳ 明朝" w:hint="eastAsia"/>
                <w:spacing w:val="24"/>
                <w:w w:val="95"/>
                <w:kern w:val="0"/>
                <w:sz w:val="24"/>
                <w:szCs w:val="24"/>
                <w:fitText w:val="5520" w:id="-768887548"/>
              </w:rPr>
              <w:t>者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2D9C" w:rsidRPr="004222B9" w:rsidRDefault="00AD4E24" w:rsidP="00A62D9C">
            <w:pPr>
              <w:snapToGrid w:val="0"/>
              <w:spacing w:line="240" w:lineRule="exact"/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int="eastAsia"/>
                <w:sz w:val="24"/>
                <w:szCs w:val="24"/>
              </w:rPr>
              <w:t>□</w:t>
            </w:r>
            <w:r w:rsidRPr="004222B9">
              <w:rPr>
                <w:rFonts w:ascii="ＭＳ 明朝"/>
                <w:sz w:val="24"/>
                <w:szCs w:val="24"/>
              </w:rPr>
              <w:t xml:space="preserve"> </w:t>
            </w:r>
            <w:r w:rsidR="00A62D9C" w:rsidRPr="004222B9">
              <w:rPr>
                <w:rFonts w:ascii="ＭＳ 明朝" w:hint="eastAsia"/>
                <w:sz w:val="24"/>
                <w:szCs w:val="24"/>
              </w:rPr>
              <w:t>手帳</w:t>
            </w:r>
            <w:r w:rsidRPr="004222B9">
              <w:rPr>
                <w:rFonts w:ascii="ＭＳ 明朝" w:hint="eastAsia"/>
                <w:sz w:val="24"/>
                <w:szCs w:val="24"/>
              </w:rPr>
              <w:t>の</w:t>
            </w:r>
            <w:r w:rsidR="00A62D9C" w:rsidRPr="004222B9">
              <w:rPr>
                <w:rFonts w:ascii="ＭＳ 明朝" w:hint="eastAsia"/>
                <w:sz w:val="24"/>
                <w:szCs w:val="24"/>
              </w:rPr>
              <w:t>提示</w:t>
            </w:r>
          </w:p>
        </w:tc>
      </w:tr>
      <w:tr w:rsidR="00AE2A35" w:rsidRPr="004222B9" w:rsidTr="004C3576">
        <w:trPr>
          <w:trHeight w:val="7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514473" w:rsidRPr="004222B9" w:rsidRDefault="00514473" w:rsidP="004C3576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AE2A35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療育手帳の</w:t>
            </w:r>
            <w:r w:rsidR="00C63E16" w:rsidRPr="004222B9">
              <w:rPr>
                <w:rFonts w:ascii="ＭＳ 明朝" w:hAnsi="ＭＳ 明朝" w:hint="eastAsia"/>
                <w:sz w:val="24"/>
                <w:szCs w:val="24"/>
              </w:rPr>
              <w:t>Ａ表示の</w:t>
            </w:r>
            <w:r w:rsidRPr="004222B9">
              <w:rPr>
                <w:rFonts w:ascii="ＭＳ 明朝" w:hAnsi="ＭＳ 明朝" w:hint="eastAsia"/>
                <w:sz w:val="24"/>
                <w:szCs w:val="24"/>
              </w:rPr>
              <w:t>交付を受けている者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AE2A35" w:rsidRPr="004222B9" w:rsidTr="004C3576">
        <w:trPr>
          <w:trHeight w:val="7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514473" w:rsidRPr="004222B9" w:rsidRDefault="00514473" w:rsidP="004C3576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AE2A35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504A6D">
              <w:rPr>
                <w:rFonts w:ascii="ＭＳ 明朝" w:hAnsi="ＭＳ 明朝" w:hint="eastAsia"/>
                <w:w w:val="95"/>
                <w:kern w:val="0"/>
                <w:sz w:val="24"/>
                <w:szCs w:val="24"/>
                <w:fitText w:val="5520" w:id="-768887547"/>
              </w:rPr>
              <w:t>精神障害者保健福祉手帳の１級の交付を受けている</w:t>
            </w:r>
            <w:r w:rsidRPr="00504A6D">
              <w:rPr>
                <w:rFonts w:ascii="ＭＳ 明朝" w:hAnsi="ＭＳ 明朝" w:hint="eastAsia"/>
                <w:spacing w:val="24"/>
                <w:w w:val="95"/>
                <w:kern w:val="0"/>
                <w:sz w:val="24"/>
                <w:szCs w:val="24"/>
                <w:fitText w:val="5520" w:id="-768887547"/>
              </w:rPr>
              <w:t>者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AE2A35" w:rsidRPr="004222B9" w:rsidTr="004C3576">
        <w:trPr>
          <w:cantSplit/>
          <w:trHeight w:val="1213"/>
          <w:jc w:val="center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514473" w:rsidRPr="004222B9" w:rsidRDefault="00514473" w:rsidP="004C3576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返納</w:t>
            </w:r>
            <w:r w:rsidR="00A86057" w:rsidRPr="004222B9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AE2A35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/>
                <w:sz w:val="24"/>
                <w:szCs w:val="24"/>
              </w:rPr>
              <w:t>5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3" w:rsidRPr="004222B9" w:rsidRDefault="00514473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運転免許証を自主返納した者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4473" w:rsidRPr="004222B9" w:rsidRDefault="00F71F15" w:rsidP="00F71F15">
            <w:pPr>
              <w:snapToGrid w:val="0"/>
              <w:spacing w:line="240" w:lineRule="exact"/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9A5B58" w:rsidRPr="004222B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14473" w:rsidRPr="004222B9">
              <w:rPr>
                <w:rFonts w:ascii="ＭＳ 明朝" w:hAnsi="ＭＳ 明朝" w:hint="eastAsia"/>
                <w:sz w:val="24"/>
                <w:szCs w:val="24"/>
              </w:rPr>
              <w:t>運転免許取消通知書又は運転経歴証明書</w:t>
            </w:r>
            <w:r w:rsidR="00BD31D1" w:rsidRPr="004222B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4222B9">
              <w:rPr>
                <w:rFonts w:ascii="ＭＳ 明朝" w:hAnsi="ＭＳ 明朝" w:hint="eastAsia"/>
                <w:sz w:val="24"/>
                <w:szCs w:val="24"/>
              </w:rPr>
              <w:t>提示</w:t>
            </w:r>
          </w:p>
        </w:tc>
      </w:tr>
      <w:tr w:rsidR="00F71F15" w:rsidRPr="004222B9" w:rsidTr="004C3576">
        <w:trPr>
          <w:cantSplit/>
          <w:trHeight w:val="1074"/>
          <w:jc w:val="center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F71F15" w:rsidRPr="004222B9" w:rsidRDefault="00F71F15" w:rsidP="004C3576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1F15" w:rsidRPr="004222B9" w:rsidRDefault="00F71F15" w:rsidP="00AE2A35">
            <w:pPr>
              <w:snapToGrid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/>
                <w:sz w:val="24"/>
                <w:szCs w:val="24"/>
              </w:rPr>
              <w:t>6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F15" w:rsidRPr="004222B9" w:rsidRDefault="00F71F15" w:rsidP="00095103">
            <w:pPr>
              <w:snapToGri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4222B9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　　　　　　　　）</w:t>
            </w:r>
          </w:p>
        </w:tc>
      </w:tr>
    </w:tbl>
    <w:bookmarkEnd w:id="0"/>
    <w:p w:rsidR="00D643B8" w:rsidRPr="004222B9" w:rsidRDefault="00504A6D" w:rsidP="00AD4E24">
      <w:pPr>
        <w:spacing w:line="240" w:lineRule="atLeast"/>
        <w:contextualSpacing/>
        <w:rPr>
          <w:rFonts w:ascii="ＭＳ 明朝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120015</wp:posOffset>
                </wp:positionV>
                <wp:extent cx="69723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3B8" w:rsidRPr="000C05DE" w:rsidRDefault="001F381D" w:rsidP="001F381D">
                            <w:pPr>
                              <w:ind w:left="440" w:hangingChars="200" w:hanging="440"/>
                              <w:rPr>
                                <w:sz w:val="21"/>
                              </w:rPr>
                            </w:pP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注：</w:t>
                            </w: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上記の対象となる区分の要件</w:t>
                            </w:r>
                            <w:r w:rsidR="00E94E38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に該当する場合でも</w:t>
                            </w:r>
                            <w:r w:rsidR="009444A7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運転免許資格、</w:t>
                            </w:r>
                            <w:r w:rsidR="00F44F6D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自動車の所有（世帯員</w:t>
                            </w:r>
                            <w:r w:rsidR="003704EE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等</w:t>
                            </w:r>
                            <w:r w:rsidR="009444A7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の所有</w:t>
                            </w:r>
                            <w:r w:rsidR="00F44F6D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を含む。）</w:t>
                            </w:r>
                            <w:r w:rsid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又は</w:t>
                            </w: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法令に基づく移送サービス</w:t>
                            </w:r>
                            <w:r w:rsidR="00A223B4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等</w:t>
                            </w: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を利用</w:t>
                            </w:r>
                            <w:r w:rsidR="00F44F6D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することができる</w:t>
                            </w: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場合は</w:t>
                            </w:r>
                            <w:r w:rsidR="00E94E38"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対象となり</w:t>
                            </w:r>
                            <w:r w:rsidRPr="000C05DE">
                              <w:rPr>
                                <w:rFonts w:ascii="ＭＳ 明朝" w:hAnsi="ＭＳ 明朝" w:cs="ＭＳ 明朝" w:hint="eastAsia"/>
                                <w:szCs w:val="24"/>
                                <w:u w:val="wave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2.6pt;margin-top:9.45pt;width:54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sRgAIAAAQ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" stroked="f">
                <v:textbox inset="5.85pt,.7pt,5.85pt,.7pt">
                  <w:txbxContent>
                    <w:p w:rsidR="00D643B8" w:rsidRPr="000C05DE" w:rsidRDefault="001F381D" w:rsidP="001F381D">
                      <w:pPr>
                        <w:ind w:left="440" w:hangingChars="200" w:hanging="440"/>
                        <w:rPr>
                          <w:sz w:val="21"/>
                        </w:rPr>
                      </w:pP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</w:rPr>
                        <w:t>注：</w:t>
                      </w: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上記の対象となる区分の要件</w:t>
                      </w:r>
                      <w:r w:rsidR="00E94E38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に該当する場合でも</w:t>
                      </w:r>
                      <w:r w:rsidR="009444A7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運転免許資格、</w:t>
                      </w:r>
                      <w:r w:rsidR="00F44F6D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自動車の所有（世帯員</w:t>
                      </w:r>
                      <w:r w:rsidR="003704EE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等</w:t>
                      </w:r>
                      <w:r w:rsidR="009444A7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の所有</w:t>
                      </w:r>
                      <w:r w:rsidR="00F44F6D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を含む。）</w:t>
                      </w:r>
                      <w:r w:rsid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又は</w:t>
                      </w: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法令に基づく移送サービス</w:t>
                      </w:r>
                      <w:r w:rsidR="00A223B4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等</w:t>
                      </w: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を利用</w:t>
                      </w:r>
                      <w:r w:rsidR="00F44F6D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することができる</w:t>
                      </w: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場合は</w:t>
                      </w:r>
                      <w:r w:rsidR="00E94E38"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対象となり</w:t>
                      </w:r>
                      <w:r w:rsidRPr="000C05DE">
                        <w:rPr>
                          <w:rFonts w:ascii="ＭＳ 明朝" w:hAnsi="ＭＳ 明朝" w:cs="ＭＳ 明朝" w:hint="eastAsia"/>
                          <w:szCs w:val="24"/>
                          <w:u w:val="wave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43B8" w:rsidRPr="004222B9">
      <w:pgSz w:w="11906" w:h="16838"/>
      <w:pgMar w:top="1134" w:right="1588" w:bottom="907" w:left="124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82" w:rsidRDefault="006F6982">
      <w:r>
        <w:separator/>
      </w:r>
    </w:p>
  </w:endnote>
  <w:endnote w:type="continuationSeparator" w:id="0">
    <w:p w:rsidR="006F6982" w:rsidRDefault="006F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82" w:rsidRDefault="006F6982">
      <w:r>
        <w:separator/>
      </w:r>
    </w:p>
  </w:footnote>
  <w:footnote w:type="continuationSeparator" w:id="0">
    <w:p w:rsidR="006F6982" w:rsidRDefault="006F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FE"/>
    <w:rsid w:val="00095103"/>
    <w:rsid w:val="000C05DE"/>
    <w:rsid w:val="00164F74"/>
    <w:rsid w:val="001E1E67"/>
    <w:rsid w:val="001F381D"/>
    <w:rsid w:val="002C104E"/>
    <w:rsid w:val="00311F49"/>
    <w:rsid w:val="003439C7"/>
    <w:rsid w:val="0036280D"/>
    <w:rsid w:val="003704EE"/>
    <w:rsid w:val="003E3F88"/>
    <w:rsid w:val="004222B9"/>
    <w:rsid w:val="004C3576"/>
    <w:rsid w:val="004C3CAD"/>
    <w:rsid w:val="00504A6D"/>
    <w:rsid w:val="00511953"/>
    <w:rsid w:val="00514473"/>
    <w:rsid w:val="005A51F2"/>
    <w:rsid w:val="005D073B"/>
    <w:rsid w:val="0063608A"/>
    <w:rsid w:val="006A316C"/>
    <w:rsid w:val="006B6D13"/>
    <w:rsid w:val="006F6982"/>
    <w:rsid w:val="007047A3"/>
    <w:rsid w:val="00737E41"/>
    <w:rsid w:val="00750702"/>
    <w:rsid w:val="007C4AD3"/>
    <w:rsid w:val="00835C16"/>
    <w:rsid w:val="00862FE9"/>
    <w:rsid w:val="00885564"/>
    <w:rsid w:val="009444A7"/>
    <w:rsid w:val="00995A36"/>
    <w:rsid w:val="009A5B58"/>
    <w:rsid w:val="009B35EE"/>
    <w:rsid w:val="00A223B4"/>
    <w:rsid w:val="00A512ED"/>
    <w:rsid w:val="00A61C39"/>
    <w:rsid w:val="00A62D9C"/>
    <w:rsid w:val="00A86057"/>
    <w:rsid w:val="00AD4E24"/>
    <w:rsid w:val="00AE262F"/>
    <w:rsid w:val="00AE2A35"/>
    <w:rsid w:val="00B04397"/>
    <w:rsid w:val="00B269F7"/>
    <w:rsid w:val="00B51A26"/>
    <w:rsid w:val="00BB00FE"/>
    <w:rsid w:val="00BC2F46"/>
    <w:rsid w:val="00BD31D1"/>
    <w:rsid w:val="00C63E16"/>
    <w:rsid w:val="00C65B21"/>
    <w:rsid w:val="00C8643A"/>
    <w:rsid w:val="00CB2DF1"/>
    <w:rsid w:val="00D36EF2"/>
    <w:rsid w:val="00D51927"/>
    <w:rsid w:val="00D5627B"/>
    <w:rsid w:val="00D643B8"/>
    <w:rsid w:val="00E277FC"/>
    <w:rsid w:val="00E85621"/>
    <w:rsid w:val="00E94E38"/>
    <w:rsid w:val="00F405FD"/>
    <w:rsid w:val="00F44F6D"/>
    <w:rsid w:val="00F64AD8"/>
    <w:rsid w:val="00F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D56A2-8582-431A-BD9E-795DCBBC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6EF2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6EF2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D4E24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E24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美登里 </dc:creator>
  <cp:keywords/>
  <dc:description/>
  <cp:lastModifiedBy>大澤 美登里 </cp:lastModifiedBy>
  <cp:revision>2</cp:revision>
  <cp:lastPrinted>2024-06-06T02:56:00Z</cp:lastPrinted>
  <dcterms:created xsi:type="dcterms:W3CDTF">2025-02-05T05:53:00Z</dcterms:created>
  <dcterms:modified xsi:type="dcterms:W3CDTF">2025-02-05T05:53:00Z</dcterms:modified>
</cp:coreProperties>
</file>